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FE6" w:rsidRDefault="00940FE6">
      <w:pPr>
        <w:pStyle w:val="NoSpacing"/>
      </w:pPr>
    </w:p>
    <w:p w:rsidR="00940FE6" w:rsidRDefault="005B6245">
      <w:pPr>
        <w:pStyle w:val="NoSpacing"/>
        <w:pBdr>
          <w:bottom w:val="single" w:sz="4" w:space="1" w:color="auto"/>
        </w:pBdr>
        <w:rPr>
          <w:b/>
          <w:sz w:val="28"/>
        </w:rPr>
      </w:pPr>
      <w:r>
        <w:t xml:space="preserve">                                         </w:t>
      </w:r>
      <w:r>
        <w:rPr>
          <w:b/>
          <w:sz w:val="28"/>
        </w:rPr>
        <w:t xml:space="preserve">CURRICULUM VITAE </w:t>
      </w:r>
    </w:p>
    <w:p w:rsidR="00940FE6" w:rsidRDefault="00940FE6">
      <w:pPr>
        <w:pStyle w:val="ReturnAddress"/>
        <w:tabs>
          <w:tab w:val="center" w:pos="4590"/>
        </w:tabs>
        <w:jc w:val="both"/>
        <w:rPr>
          <w:b/>
          <w:bCs/>
          <w:color w:val="000000"/>
          <w:sz w:val="20"/>
          <w:szCs w:val="36"/>
        </w:rPr>
      </w:pPr>
    </w:p>
    <w:p w:rsidR="00940FE6" w:rsidRDefault="005B6245">
      <w:pPr>
        <w:pStyle w:val="ReturnAddress"/>
        <w:tabs>
          <w:tab w:val="center" w:pos="4590"/>
        </w:tabs>
        <w:jc w:val="both"/>
        <w:rPr>
          <w:bCs/>
          <w:color w:val="000000"/>
        </w:rPr>
      </w:pPr>
      <w:r>
        <w:rPr>
          <w:b/>
          <w:bCs/>
          <w:color w:val="000000"/>
          <w:sz w:val="36"/>
          <w:szCs w:val="36"/>
        </w:rPr>
        <w:tab/>
      </w:r>
    </w:p>
    <w:p w:rsidR="00940FE6" w:rsidRDefault="005B6245">
      <w:pPr>
        <w:pStyle w:val="NoSpacing"/>
        <w:rPr>
          <w:b/>
          <w:u w:val="single"/>
        </w:rPr>
      </w:pPr>
      <w:r>
        <w:rPr>
          <w:b/>
          <w:u w:val="single"/>
        </w:rPr>
        <w:t xml:space="preserve">FULL NAME: </w:t>
      </w:r>
      <w:r w:rsidR="00CB3857">
        <w:rPr>
          <w:b/>
          <w:u w:val="single"/>
        </w:rPr>
        <w:t>TIKHALA JAMES</w:t>
      </w:r>
      <w:r>
        <w:rPr>
          <w:b/>
          <w:u w:val="single"/>
        </w:rPr>
        <w:t xml:space="preserve"> SAENDA</w:t>
      </w:r>
    </w:p>
    <w:p w:rsidR="00940FE6" w:rsidRDefault="00940FE6">
      <w:pPr>
        <w:pStyle w:val="NoSpacing"/>
        <w:rPr>
          <w:b/>
          <w:u w:val="single"/>
        </w:rPr>
      </w:pPr>
    </w:p>
    <w:p w:rsidR="00940FE6" w:rsidRDefault="005B6245">
      <w:pPr>
        <w:pStyle w:val="NoSpacing"/>
      </w:pPr>
      <w:r>
        <w:t>C/o/ M.T Chalira</w:t>
      </w:r>
    </w:p>
    <w:p w:rsidR="00940FE6" w:rsidRDefault="005B6245">
      <w:pPr>
        <w:pStyle w:val="NoSpacing"/>
      </w:pPr>
      <w:r>
        <w:t>Chinkhuti C D S S</w:t>
      </w:r>
    </w:p>
    <w:p w:rsidR="00940FE6" w:rsidRDefault="005B6245">
      <w:pPr>
        <w:pStyle w:val="NoSpacing"/>
      </w:pPr>
      <w:r>
        <w:t>Box 137</w:t>
      </w:r>
    </w:p>
    <w:p w:rsidR="00940FE6" w:rsidRDefault="005B6245">
      <w:pPr>
        <w:pStyle w:val="NoSpacing"/>
      </w:pPr>
      <w:r>
        <w:t>Lumbadzi</w:t>
      </w:r>
    </w:p>
    <w:p w:rsidR="00940FE6" w:rsidRDefault="00940FE6">
      <w:pPr>
        <w:pStyle w:val="NoSpacing"/>
        <w:rPr>
          <w:sz w:val="16"/>
        </w:rPr>
      </w:pPr>
    </w:p>
    <w:p w:rsidR="00940FE6" w:rsidRDefault="005B6245">
      <w:pPr>
        <w:pStyle w:val="NoSpacing"/>
      </w:pPr>
      <w:r>
        <w:t>Cell: 0884967147/0992751980</w:t>
      </w:r>
    </w:p>
    <w:p w:rsidR="00940FE6" w:rsidRDefault="005B6245">
      <w:pPr>
        <w:pStyle w:val="NoSpacing"/>
      </w:pPr>
      <w:r>
        <w:t>Email: tikhalas@yahoo.co.uk</w:t>
      </w:r>
    </w:p>
    <w:p w:rsidR="00940FE6" w:rsidRDefault="00940FE6">
      <w:pPr>
        <w:pStyle w:val="NoSpacing"/>
        <w:rPr>
          <w:rFonts w:eastAsia="Calibri"/>
        </w:rPr>
      </w:pPr>
    </w:p>
    <w:p w:rsidR="00940FE6" w:rsidRDefault="005B6245">
      <w:pPr>
        <w:jc w:val="both"/>
        <w:rPr>
          <w:b/>
          <w:bCs/>
          <w:szCs w:val="28"/>
          <w:u w:val="single"/>
        </w:rPr>
      </w:pPr>
      <w:r>
        <w:rPr>
          <w:b/>
          <w:bCs/>
          <w:szCs w:val="28"/>
          <w:u w:val="single"/>
        </w:rPr>
        <w:t>PERSONAL INFORMATION</w:t>
      </w:r>
    </w:p>
    <w:p w:rsidR="00940FE6" w:rsidRDefault="00940FE6">
      <w:pPr>
        <w:jc w:val="both"/>
        <w:rPr>
          <w:rFonts w:ascii="Calibri" w:eastAsia="Calibri" w:hAnsi="Calibri" w:cs="Calibri"/>
          <w:i/>
          <w:sz w:val="12"/>
          <w:szCs w:val="28"/>
        </w:rPr>
      </w:pPr>
    </w:p>
    <w:p w:rsidR="00940FE6" w:rsidRDefault="005B6245">
      <w:pPr>
        <w:pStyle w:val="NoSpacing"/>
        <w:rPr>
          <w:rFonts w:eastAsia="Calibri"/>
        </w:rPr>
      </w:pPr>
      <w:r>
        <w:t>Date of Birth</w:t>
      </w:r>
      <w:r>
        <w:tab/>
      </w:r>
      <w:r>
        <w:tab/>
      </w:r>
      <w:r>
        <w:tab/>
        <w:t>:</w:t>
      </w:r>
      <w:r>
        <w:tab/>
      </w:r>
      <w:r>
        <w:tab/>
        <w:t>20th October, 1995</w:t>
      </w:r>
    </w:p>
    <w:p w:rsidR="00940FE6" w:rsidRDefault="005B6245">
      <w:pPr>
        <w:pStyle w:val="NoSpacing"/>
        <w:rPr>
          <w:rFonts w:eastAsia="Calibri"/>
        </w:rPr>
      </w:pPr>
      <w:r>
        <w:t>Sex</w:t>
      </w:r>
      <w:r>
        <w:tab/>
      </w:r>
      <w:r>
        <w:tab/>
      </w:r>
      <w:r>
        <w:tab/>
      </w:r>
      <w:r>
        <w:tab/>
        <w:t>:</w:t>
      </w:r>
      <w:r>
        <w:tab/>
      </w:r>
      <w:r>
        <w:tab/>
        <w:t>Male</w:t>
      </w:r>
    </w:p>
    <w:p w:rsidR="00940FE6" w:rsidRDefault="005B6245">
      <w:pPr>
        <w:pStyle w:val="NoSpacing"/>
        <w:rPr>
          <w:rFonts w:eastAsia="Calibri"/>
        </w:rPr>
      </w:pPr>
      <w:r>
        <w:t>Nationality</w:t>
      </w:r>
      <w:r>
        <w:tab/>
      </w:r>
      <w:r>
        <w:tab/>
      </w:r>
      <w:r>
        <w:tab/>
        <w:t>:</w:t>
      </w:r>
      <w:r>
        <w:tab/>
      </w:r>
      <w:r>
        <w:tab/>
        <w:t>Malawian</w:t>
      </w:r>
    </w:p>
    <w:p w:rsidR="00940FE6" w:rsidRDefault="005B6245">
      <w:pPr>
        <w:pStyle w:val="NoSpacing"/>
        <w:rPr>
          <w:rFonts w:eastAsia="Calibri"/>
          <w:i/>
        </w:rPr>
      </w:pPr>
      <w:r>
        <w:t>Marital Status</w:t>
      </w:r>
      <w:r>
        <w:tab/>
      </w:r>
      <w:r>
        <w:tab/>
      </w:r>
      <w:r>
        <w:tab/>
        <w:t>:</w:t>
      </w:r>
      <w:r>
        <w:tab/>
      </w:r>
      <w:r>
        <w:tab/>
        <w:t>Single</w:t>
      </w:r>
    </w:p>
    <w:p w:rsidR="00940FE6" w:rsidRDefault="005B6245">
      <w:pPr>
        <w:pStyle w:val="NoSpacing"/>
      </w:pPr>
      <w:r>
        <w:t>District of Origin</w:t>
      </w:r>
      <w:r>
        <w:tab/>
      </w:r>
      <w:r>
        <w:tab/>
        <w:t>:</w:t>
      </w:r>
      <w:r>
        <w:tab/>
      </w:r>
      <w:r>
        <w:tab/>
        <w:t>Nsipe, Ntcheu</w:t>
      </w:r>
    </w:p>
    <w:p w:rsidR="00940FE6" w:rsidRDefault="005B6245">
      <w:pPr>
        <w:pStyle w:val="NoSpacing"/>
        <w:pBdr>
          <w:bottom w:val="single" w:sz="4" w:space="1" w:color="auto"/>
        </w:pBdr>
      </w:pPr>
      <w:r>
        <w:t>Language</w:t>
      </w:r>
      <w:r>
        <w:tab/>
      </w:r>
      <w:r>
        <w:tab/>
      </w:r>
      <w:r>
        <w:tab/>
        <w:t>:</w:t>
      </w:r>
      <w:r>
        <w:tab/>
      </w:r>
      <w:r>
        <w:tab/>
        <w:t>English and Chichewa</w:t>
      </w:r>
    </w:p>
    <w:p w:rsidR="00940FE6" w:rsidRDefault="00940FE6">
      <w:pPr>
        <w:pStyle w:val="NoSpacing"/>
        <w:pBdr>
          <w:bottom w:val="single" w:sz="4" w:space="1" w:color="auto"/>
        </w:pBdr>
      </w:pPr>
    </w:p>
    <w:p w:rsidR="00940FE6" w:rsidRDefault="00940FE6">
      <w:pPr>
        <w:rPr>
          <w:sz w:val="36"/>
        </w:rPr>
      </w:pPr>
    </w:p>
    <w:p w:rsidR="00940FE6" w:rsidRDefault="005B6245">
      <w:pPr>
        <w:pStyle w:val="Default"/>
        <w:jc w:val="both"/>
        <w:rPr>
          <w:b/>
          <w:bCs/>
          <w:szCs w:val="32"/>
          <w:u w:val="single"/>
        </w:rPr>
      </w:pPr>
      <w:r>
        <w:rPr>
          <w:b/>
          <w:bCs/>
          <w:szCs w:val="32"/>
          <w:u w:val="single"/>
        </w:rPr>
        <w:t>PERSONAL PROFILE</w:t>
      </w:r>
    </w:p>
    <w:p w:rsidR="00940FE6" w:rsidRDefault="00940FE6">
      <w:pPr>
        <w:pStyle w:val="Default"/>
        <w:jc w:val="both"/>
        <w:rPr>
          <w:b/>
          <w:bCs/>
          <w:sz w:val="8"/>
          <w:szCs w:val="32"/>
        </w:rPr>
      </w:pPr>
    </w:p>
    <w:p w:rsidR="00940FE6" w:rsidRDefault="005B6245">
      <w:pPr>
        <w:pStyle w:val="NoSpacing"/>
      </w:pPr>
      <w:r>
        <w:t xml:space="preserve">I have a clear, logical mind with a practical approach to problem solving and a drive to see things through to completion. I have a great eye for detail. I am eager to learn, I enjoy overcoming challenges, and I have a genuine interest in Development. </w:t>
      </w:r>
    </w:p>
    <w:p w:rsidR="00940FE6" w:rsidRDefault="00940FE6">
      <w:pPr>
        <w:pStyle w:val="NoSpacing"/>
        <w:rPr>
          <w:sz w:val="16"/>
        </w:rPr>
      </w:pPr>
    </w:p>
    <w:p w:rsidR="00940FE6" w:rsidRDefault="005B6245">
      <w:pPr>
        <w:pStyle w:val="NoSpacing"/>
        <w:rPr>
          <w:b/>
          <w:u w:val="single"/>
        </w:rPr>
      </w:pPr>
      <w:r>
        <w:rPr>
          <w:b/>
          <w:u w:val="single"/>
        </w:rPr>
        <w:t>CAREER OBJECTIVE</w:t>
      </w:r>
    </w:p>
    <w:p w:rsidR="00940FE6" w:rsidRDefault="00940FE6">
      <w:pPr>
        <w:pStyle w:val="NoSpacing"/>
        <w:rPr>
          <w:b/>
          <w:sz w:val="10"/>
          <w:u w:val="single"/>
        </w:rPr>
      </w:pPr>
    </w:p>
    <w:p w:rsidR="00940FE6" w:rsidRDefault="005B6245">
      <w:pPr>
        <w:pStyle w:val="NoSpacing"/>
      </w:pPr>
      <w:r>
        <w:t>Graduated from Mwimba College of Agriculture, Mwimba Campus, seeking a position with an institution where my excellent analytical and technical skills can be utilized to ensure institution’s success and to extend my sincere efforts towards the organization’s interest in adding value to the Development directly.</w:t>
      </w:r>
    </w:p>
    <w:p w:rsidR="00940FE6" w:rsidRDefault="00940FE6">
      <w:pPr>
        <w:pStyle w:val="NoSpacing"/>
        <w:rPr>
          <w:sz w:val="16"/>
        </w:rPr>
      </w:pPr>
    </w:p>
    <w:p w:rsidR="00940FE6" w:rsidRPr="00766A98" w:rsidRDefault="00766A98">
      <w:pPr>
        <w:pStyle w:val="Default"/>
        <w:jc w:val="both"/>
        <w:rPr>
          <w:b/>
          <w:bCs/>
          <w:szCs w:val="32"/>
          <w:u w:val="single"/>
        </w:rPr>
      </w:pPr>
      <w:r>
        <w:rPr>
          <w:b/>
          <w:bCs/>
          <w:szCs w:val="32"/>
          <w:u w:val="single"/>
        </w:rPr>
        <w:t>QUALIFICATION</w:t>
      </w:r>
    </w:p>
    <w:p w:rsidR="00940FE6" w:rsidRDefault="005B6245">
      <w:pPr>
        <w:pStyle w:val="Default"/>
        <w:jc w:val="both"/>
        <w:rPr>
          <w:b/>
          <w:bCs/>
          <w:szCs w:val="32"/>
          <w:u w:val="single"/>
        </w:rPr>
      </w:pPr>
      <w:r>
        <w:rPr>
          <w:b/>
          <w:bCs/>
          <w:szCs w:val="32"/>
          <w:u w:val="single"/>
        </w:rPr>
        <w:t>Professional Qualification</w:t>
      </w:r>
    </w:p>
    <w:p w:rsidR="00940FE6" w:rsidRDefault="00940FE6">
      <w:pPr>
        <w:pStyle w:val="Default"/>
        <w:jc w:val="both"/>
        <w:rPr>
          <w:b/>
          <w:bCs/>
          <w:szCs w:val="32"/>
          <w:u w:val="single"/>
        </w:rPr>
      </w:pPr>
    </w:p>
    <w:p w:rsidR="00940FE6" w:rsidRDefault="005B6245">
      <w:pPr>
        <w:pStyle w:val="Default"/>
        <w:jc w:val="both"/>
        <w:rPr>
          <w:szCs w:val="32"/>
          <w:u w:val="single"/>
        </w:rPr>
      </w:pPr>
      <w:r>
        <w:rPr>
          <w:szCs w:val="32"/>
          <w:u w:val="single"/>
        </w:rPr>
        <w:t>Diploma in General Agriculture</w:t>
      </w:r>
    </w:p>
    <w:p w:rsidR="00940FE6" w:rsidRDefault="00940FE6">
      <w:pPr>
        <w:pStyle w:val="Default"/>
        <w:jc w:val="both"/>
        <w:rPr>
          <w:szCs w:val="32"/>
          <w:u w:val="single"/>
        </w:rPr>
      </w:pPr>
    </w:p>
    <w:p w:rsidR="00940FE6" w:rsidRDefault="005B6245">
      <w:pPr>
        <w:pStyle w:val="Default"/>
        <w:jc w:val="both"/>
        <w:rPr>
          <w:szCs w:val="32"/>
          <w:u w:val="single"/>
        </w:rPr>
      </w:pPr>
      <w:r>
        <w:rPr>
          <w:b/>
          <w:bCs/>
          <w:szCs w:val="32"/>
          <w:u w:val="single"/>
        </w:rPr>
        <w:t>Institution</w:t>
      </w:r>
      <w:r>
        <w:rPr>
          <w:szCs w:val="32"/>
          <w:u w:val="single"/>
        </w:rPr>
        <w:t>: Mwimba College of Agriculture (2014-2017)</w:t>
      </w:r>
    </w:p>
    <w:p w:rsidR="00940FE6" w:rsidRDefault="00940FE6">
      <w:pPr>
        <w:pStyle w:val="Default"/>
        <w:jc w:val="both"/>
        <w:rPr>
          <w:szCs w:val="32"/>
          <w:u w:val="single"/>
        </w:rPr>
      </w:pPr>
    </w:p>
    <w:p w:rsidR="00940FE6" w:rsidRPr="00766A98" w:rsidRDefault="00940FE6">
      <w:pPr>
        <w:pStyle w:val="Default"/>
        <w:jc w:val="both"/>
        <w:rPr>
          <w:b/>
          <w:bCs/>
          <w:szCs w:val="32"/>
          <w:u w:val="single"/>
        </w:rPr>
      </w:pPr>
    </w:p>
    <w:p w:rsidR="00940FE6" w:rsidRDefault="005B6245">
      <w:pPr>
        <w:pStyle w:val="NoSpacing"/>
        <w:rPr>
          <w:b/>
          <w:sz w:val="16"/>
          <w:u w:val="single"/>
        </w:rPr>
      </w:pPr>
      <w:r>
        <w:t xml:space="preserve"> </w:t>
      </w:r>
    </w:p>
    <w:p w:rsidR="00940FE6" w:rsidRDefault="00940FE6">
      <w:pPr>
        <w:pStyle w:val="NoSpacing"/>
        <w:rPr>
          <w:b/>
          <w:u w:val="single"/>
        </w:rPr>
      </w:pPr>
    </w:p>
    <w:p w:rsidR="00940FE6" w:rsidRDefault="005B6245">
      <w:pPr>
        <w:pStyle w:val="NoSpacing"/>
        <w:rPr>
          <w:b/>
          <w:sz w:val="16"/>
          <w:u w:val="single"/>
        </w:rPr>
      </w:pPr>
      <w:r>
        <w:rPr>
          <w:b/>
          <w:u w:val="single"/>
        </w:rPr>
        <w:t>SKILLS AND COMPETENCIES</w:t>
      </w:r>
    </w:p>
    <w:p w:rsidR="00940FE6" w:rsidRDefault="00940FE6">
      <w:pPr>
        <w:pStyle w:val="NoSpacing"/>
        <w:rPr>
          <w:b/>
          <w:sz w:val="16"/>
          <w:u w:val="single"/>
        </w:rPr>
      </w:pPr>
    </w:p>
    <w:p w:rsidR="00940FE6" w:rsidRDefault="005B6245">
      <w:pPr>
        <w:pStyle w:val="NoSpacing"/>
        <w:numPr>
          <w:ilvl w:val="0"/>
          <w:numId w:val="1"/>
        </w:numPr>
      </w:pPr>
      <w:r>
        <w:t>Trustworthy, Integrity, Hardworking and result oriented</w:t>
      </w:r>
    </w:p>
    <w:p w:rsidR="00940FE6" w:rsidRDefault="005B6245">
      <w:pPr>
        <w:pStyle w:val="NoSpacing"/>
        <w:numPr>
          <w:ilvl w:val="0"/>
          <w:numId w:val="1"/>
        </w:numPr>
      </w:pPr>
      <w:r>
        <w:t>Self-motivated, self-starter and team player</w:t>
      </w:r>
    </w:p>
    <w:p w:rsidR="00940FE6" w:rsidRDefault="005B6245">
      <w:pPr>
        <w:pStyle w:val="NoSpacing"/>
        <w:numPr>
          <w:ilvl w:val="0"/>
          <w:numId w:val="1"/>
        </w:numPr>
      </w:pPr>
      <w:r>
        <w:t>Facilitation, researching, reporting and proposal writing skills</w:t>
      </w:r>
    </w:p>
    <w:p w:rsidR="00940FE6" w:rsidRDefault="005B6245">
      <w:pPr>
        <w:pStyle w:val="NoSpacing"/>
        <w:numPr>
          <w:ilvl w:val="0"/>
          <w:numId w:val="1"/>
        </w:numPr>
      </w:pPr>
      <w:r>
        <w:t>Knowledge of Data Entry and Analysis</w:t>
      </w:r>
    </w:p>
    <w:p w:rsidR="00940FE6" w:rsidRDefault="005B6245">
      <w:pPr>
        <w:pStyle w:val="NoSpacing"/>
        <w:numPr>
          <w:ilvl w:val="0"/>
          <w:numId w:val="1"/>
        </w:numPr>
      </w:pPr>
      <w:r>
        <w:lastRenderedPageBreak/>
        <w:t>Excellent interpersonal and communication skills – both oral and writing</w:t>
      </w:r>
    </w:p>
    <w:p w:rsidR="00940FE6" w:rsidRDefault="005B6245">
      <w:pPr>
        <w:pStyle w:val="NoSpacing"/>
        <w:numPr>
          <w:ilvl w:val="0"/>
          <w:numId w:val="1"/>
        </w:numPr>
      </w:pPr>
      <w:r>
        <w:t>Excellent Organizational, time management skills and ability to multitask and prioritize work</w:t>
      </w:r>
    </w:p>
    <w:p w:rsidR="00940FE6" w:rsidRDefault="005B6245">
      <w:pPr>
        <w:pStyle w:val="NoSpacing"/>
        <w:numPr>
          <w:ilvl w:val="0"/>
          <w:numId w:val="1"/>
        </w:numPr>
      </w:pPr>
      <w:r>
        <w:t>Analytical skills and problem solving</w:t>
      </w:r>
    </w:p>
    <w:p w:rsidR="00940FE6" w:rsidRDefault="005B6245">
      <w:pPr>
        <w:pStyle w:val="NoSpacing"/>
        <w:numPr>
          <w:ilvl w:val="0"/>
          <w:numId w:val="1"/>
        </w:numPr>
      </w:pPr>
      <w:r>
        <w:t>Able to work under pressure and minimum supervision</w:t>
      </w:r>
    </w:p>
    <w:p w:rsidR="00940FE6" w:rsidRDefault="005B6245" w:rsidP="00766A98">
      <w:pPr>
        <w:pStyle w:val="NoSpacing"/>
        <w:numPr>
          <w:ilvl w:val="0"/>
          <w:numId w:val="1"/>
        </w:numPr>
      </w:pPr>
      <w:r>
        <w:t xml:space="preserve">Knowledge and skills of community mobilization and participatory approach </w:t>
      </w:r>
    </w:p>
    <w:p w:rsidR="00940FE6" w:rsidRDefault="005B6245">
      <w:pPr>
        <w:pStyle w:val="NoSpacing"/>
        <w:numPr>
          <w:ilvl w:val="0"/>
          <w:numId w:val="1"/>
        </w:numPr>
      </w:pPr>
      <w:r>
        <w:t>Adaptable and innovative</w:t>
      </w:r>
    </w:p>
    <w:p w:rsidR="00940FE6" w:rsidRDefault="005B6245">
      <w:pPr>
        <w:pStyle w:val="NoSpacing"/>
        <w:numPr>
          <w:ilvl w:val="0"/>
          <w:numId w:val="1"/>
        </w:numPr>
      </w:pPr>
      <w:r>
        <w:t>Proficiency in the use of Computer; Word Processing, Excel, Presentation, Publisher and also knowledgeable in Internet/Email and SPSS</w:t>
      </w:r>
    </w:p>
    <w:p w:rsidR="00940FE6" w:rsidRDefault="005B6245">
      <w:pPr>
        <w:pStyle w:val="NoSpacing"/>
        <w:numPr>
          <w:ilvl w:val="0"/>
          <w:numId w:val="1"/>
        </w:numPr>
      </w:pPr>
      <w:r>
        <w:t>Fluent in English and Chichewa.</w:t>
      </w:r>
    </w:p>
    <w:p w:rsidR="00940FE6" w:rsidRDefault="00940FE6">
      <w:pPr>
        <w:pStyle w:val="NoSpacing"/>
      </w:pPr>
    </w:p>
    <w:p w:rsidR="00940FE6" w:rsidRDefault="00940FE6">
      <w:pPr>
        <w:pStyle w:val="NoSpacing"/>
        <w:rPr>
          <w:b/>
          <w:sz w:val="16"/>
          <w:u w:val="single"/>
        </w:rPr>
      </w:pPr>
    </w:p>
    <w:p w:rsidR="00940FE6" w:rsidRDefault="005B6245">
      <w:pPr>
        <w:pStyle w:val="NoSpacing"/>
        <w:rPr>
          <w:b/>
          <w:u w:val="single"/>
        </w:rPr>
      </w:pPr>
      <w:r>
        <w:rPr>
          <w:b/>
          <w:u w:val="single"/>
        </w:rPr>
        <w:t>WORK EXPERIENCE</w:t>
      </w:r>
    </w:p>
    <w:p w:rsidR="00940FE6" w:rsidRDefault="00940FE6">
      <w:pPr>
        <w:jc w:val="both"/>
        <w:rPr>
          <w:rFonts w:ascii="Calibri" w:eastAsia="Calibri" w:hAnsi="Calibri" w:cs="Calibri"/>
          <w:b/>
          <w:sz w:val="16"/>
        </w:rPr>
      </w:pPr>
    </w:p>
    <w:p w:rsidR="00940FE6" w:rsidRDefault="005B6245">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Position: </w:t>
      </w:r>
      <w:r>
        <w:rPr>
          <w:rFonts w:ascii="Times New Roman" w:hAnsi="Times New Roman" w:cs="Times New Roman"/>
          <w:sz w:val="24"/>
          <w:szCs w:val="24"/>
        </w:rPr>
        <w:t>Assistant Extension Agent (Attachments)</w:t>
      </w:r>
      <w:r w:rsidR="00766A98">
        <w:rPr>
          <w:rFonts w:ascii="Times New Roman" w:hAnsi="Times New Roman" w:cs="Times New Roman"/>
          <w:sz w:val="24"/>
          <w:szCs w:val="24"/>
        </w:rPr>
        <w:t xml:space="preserve"> – (August-December 2016)</w:t>
      </w:r>
    </w:p>
    <w:p w:rsidR="00940FE6" w:rsidRDefault="005B6245" w:rsidP="00766A98">
      <w:pPr>
        <w:ind w:firstLine="720"/>
        <w:jc w:val="both"/>
      </w:pPr>
      <w:r>
        <w:rPr>
          <w:b/>
        </w:rPr>
        <w:t>Institution</w:t>
      </w:r>
      <w:r>
        <w:t>: Agricultural Research and Trust (ARET), Dedza Field Office</w:t>
      </w:r>
    </w:p>
    <w:p w:rsidR="00940FE6" w:rsidRDefault="00940FE6">
      <w:pPr>
        <w:jc w:val="both"/>
      </w:pPr>
    </w:p>
    <w:p w:rsidR="00940FE6" w:rsidRDefault="005B6245">
      <w:pPr>
        <w:ind w:firstLine="720"/>
        <w:jc w:val="both"/>
      </w:pPr>
      <w:r>
        <w:rPr>
          <w:b/>
        </w:rPr>
        <w:t>Responsibilities</w:t>
      </w:r>
      <w:r>
        <w:t xml:space="preserve">: </w:t>
      </w:r>
    </w:p>
    <w:p w:rsidR="00940FE6" w:rsidRDefault="005B624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Engaging in farms visits</w:t>
      </w:r>
    </w:p>
    <w:p w:rsidR="00940FE6" w:rsidRDefault="005B624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Keep Records of all trainings that are attended by farmers</w:t>
      </w:r>
    </w:p>
    <w:p w:rsidR="00940FE6" w:rsidRDefault="005B624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Arrange Trainings, field days and demonstration plots </w:t>
      </w:r>
    </w:p>
    <w:p w:rsidR="00940FE6" w:rsidRDefault="005B624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Ensures farmers practices Good Agricultural Practices (GAP)</w:t>
      </w:r>
    </w:p>
    <w:p w:rsidR="00940FE6" w:rsidRDefault="005B624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Writing reports</w:t>
      </w:r>
    </w:p>
    <w:p w:rsidR="00940FE6" w:rsidRDefault="005B624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Doing any other work as assigned by the Extension Agent</w:t>
      </w:r>
    </w:p>
    <w:p w:rsidR="00940FE6" w:rsidRDefault="00940FE6">
      <w:pPr>
        <w:jc w:val="both"/>
        <w:rPr>
          <w:b/>
        </w:rPr>
      </w:pPr>
    </w:p>
    <w:p w:rsidR="00940FE6" w:rsidRDefault="00940FE6">
      <w:pPr>
        <w:jc w:val="both"/>
        <w:rPr>
          <w:b/>
        </w:rPr>
      </w:pPr>
    </w:p>
    <w:p w:rsidR="00940FE6" w:rsidRDefault="005B6245">
      <w:pPr>
        <w:pStyle w:val="ListParagraph"/>
        <w:numPr>
          <w:ilvl w:val="0"/>
          <w:numId w:val="2"/>
        </w:numPr>
        <w:jc w:val="both"/>
        <w:rPr>
          <w:rFonts w:ascii="Times New Roman" w:hAnsi="Times New Roman" w:cs="Times New Roman"/>
          <w:sz w:val="24"/>
          <w:szCs w:val="24"/>
        </w:rPr>
      </w:pPr>
      <w:r>
        <w:rPr>
          <w:rFonts w:ascii="Times New Roman" w:hAnsi="Times New Roman" w:cs="Times New Roman"/>
          <w:b/>
          <w:sz w:val="24"/>
          <w:szCs w:val="24"/>
        </w:rPr>
        <w:t xml:space="preserve">Position: </w:t>
      </w:r>
      <w:r>
        <w:rPr>
          <w:rFonts w:ascii="Times New Roman" w:hAnsi="Times New Roman" w:cs="Times New Roman"/>
          <w:sz w:val="24"/>
          <w:szCs w:val="24"/>
        </w:rPr>
        <w:t>Field Assistant</w:t>
      </w:r>
      <w:r w:rsidR="00766A98">
        <w:rPr>
          <w:rFonts w:ascii="Times New Roman" w:hAnsi="Times New Roman" w:cs="Times New Roman"/>
          <w:sz w:val="24"/>
          <w:szCs w:val="24"/>
        </w:rPr>
        <w:t xml:space="preserve"> (May-August 2017)</w:t>
      </w:r>
    </w:p>
    <w:p w:rsidR="00940FE6" w:rsidRDefault="005B6245" w:rsidP="00766A98">
      <w:pPr>
        <w:ind w:firstLine="720"/>
        <w:jc w:val="both"/>
      </w:pPr>
      <w:r>
        <w:rPr>
          <w:b/>
        </w:rPr>
        <w:t xml:space="preserve">Organization: </w:t>
      </w:r>
      <w:r>
        <w:t>Teams Advancing Women in Agriculture (TAWINA)</w:t>
      </w:r>
    </w:p>
    <w:p w:rsidR="00940FE6" w:rsidRDefault="00940FE6">
      <w:pPr>
        <w:jc w:val="both"/>
      </w:pPr>
    </w:p>
    <w:p w:rsidR="00940FE6" w:rsidRDefault="005B6245">
      <w:pPr>
        <w:ind w:firstLine="720"/>
        <w:jc w:val="both"/>
        <w:rPr>
          <w:b/>
        </w:rPr>
      </w:pPr>
      <w:r>
        <w:rPr>
          <w:b/>
        </w:rPr>
        <w:t xml:space="preserve">Responsibilities: </w:t>
      </w:r>
    </w:p>
    <w:p w:rsidR="00940FE6" w:rsidRDefault="005B6245">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Provides crop production information</w:t>
      </w:r>
    </w:p>
    <w:p w:rsidR="00940FE6" w:rsidRDefault="005B6245">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Providing loans to women farmers in form of soybean seeds</w:t>
      </w:r>
    </w:p>
    <w:p w:rsidR="00940FE6" w:rsidRDefault="005B6245">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Ensures payment of loans in time from women farmers</w:t>
      </w:r>
    </w:p>
    <w:p w:rsidR="00940FE6" w:rsidRDefault="005B6245">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Attending to all the questions and problems presented by the farmers pertaining to Soybean production</w:t>
      </w:r>
    </w:p>
    <w:p w:rsidR="00940FE6" w:rsidRDefault="005B6245">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Compiling project reports and submitting to the Director.</w:t>
      </w:r>
    </w:p>
    <w:p w:rsidR="00940FE6" w:rsidRDefault="005B6245">
      <w:pPr>
        <w:pStyle w:val="ListParagraph"/>
        <w:numPr>
          <w:ilvl w:val="0"/>
          <w:numId w:val="4"/>
        </w:numPr>
        <w:jc w:val="both"/>
        <w:rPr>
          <w:rFonts w:ascii="Times New Roman" w:hAnsi="Times New Roman" w:cs="Times New Roman"/>
          <w:b/>
          <w:sz w:val="24"/>
          <w:szCs w:val="24"/>
          <w:u w:val="single"/>
        </w:rPr>
      </w:pPr>
      <w:r>
        <w:rPr>
          <w:rFonts w:ascii="Times New Roman" w:hAnsi="Times New Roman" w:cs="Times New Roman"/>
          <w:sz w:val="24"/>
          <w:szCs w:val="24"/>
        </w:rPr>
        <w:t>Developing budget for the project at community level</w:t>
      </w:r>
    </w:p>
    <w:p w:rsidR="00940FE6" w:rsidRDefault="00043C28" w:rsidP="00043C28">
      <w:pPr>
        <w:pStyle w:val="NoSpacing"/>
        <w:numPr>
          <w:ilvl w:val="0"/>
          <w:numId w:val="2"/>
        </w:numPr>
      </w:pPr>
      <w:r w:rsidRPr="00FA186C">
        <w:rPr>
          <w:b/>
        </w:rPr>
        <w:t>Position:</w:t>
      </w:r>
      <w:r>
        <w:t xml:space="preserve"> Data Entry Agent</w:t>
      </w:r>
      <w:r w:rsidR="00766A98">
        <w:t xml:space="preserve"> (April-September)</w:t>
      </w:r>
    </w:p>
    <w:p w:rsidR="003C4D73" w:rsidRDefault="003C4D73" w:rsidP="003C4D73">
      <w:pPr>
        <w:pStyle w:val="NoSpacing"/>
        <w:ind w:left="720"/>
      </w:pPr>
    </w:p>
    <w:p w:rsidR="00043C28" w:rsidRDefault="00043C28" w:rsidP="00766A98">
      <w:pPr>
        <w:pStyle w:val="NoSpacing"/>
        <w:ind w:left="720"/>
      </w:pPr>
      <w:r w:rsidRPr="00FA186C">
        <w:rPr>
          <w:b/>
        </w:rPr>
        <w:t>Organization:</w:t>
      </w:r>
      <w:r>
        <w:t xml:space="preserve"> ISON BPO MALAWI</w:t>
      </w:r>
    </w:p>
    <w:p w:rsidR="00FA186C" w:rsidRDefault="00FA186C" w:rsidP="00043C28">
      <w:pPr>
        <w:pStyle w:val="NoSpacing"/>
        <w:ind w:left="720"/>
      </w:pPr>
    </w:p>
    <w:p w:rsidR="00FA186C" w:rsidRPr="003C4D73" w:rsidRDefault="00FA186C" w:rsidP="00043C28">
      <w:pPr>
        <w:pStyle w:val="NoSpacing"/>
        <w:ind w:left="720"/>
        <w:rPr>
          <w:b/>
        </w:rPr>
      </w:pPr>
      <w:r w:rsidRPr="003C4D73">
        <w:rPr>
          <w:b/>
        </w:rPr>
        <w:t>Responsibilities:</w:t>
      </w:r>
    </w:p>
    <w:p w:rsidR="00FA186C" w:rsidRDefault="00FA186C" w:rsidP="00FA186C">
      <w:pPr>
        <w:pStyle w:val="NoSpacing"/>
        <w:numPr>
          <w:ilvl w:val="0"/>
          <w:numId w:val="8"/>
        </w:numPr>
      </w:pPr>
      <w:r>
        <w:t>Entering Sim card registration data in computers in “Know Your Customer</w:t>
      </w:r>
      <w:r w:rsidR="004F20E1">
        <w:t>” project (K Y C)</w:t>
      </w:r>
    </w:p>
    <w:p w:rsidR="004F20E1" w:rsidRDefault="004F20E1" w:rsidP="00FA186C">
      <w:pPr>
        <w:pStyle w:val="NoSpacing"/>
        <w:numPr>
          <w:ilvl w:val="0"/>
          <w:numId w:val="8"/>
        </w:numPr>
      </w:pPr>
      <w:r>
        <w:t>Verifying K Y C data</w:t>
      </w:r>
    </w:p>
    <w:p w:rsidR="004F20E1" w:rsidRDefault="004F20E1" w:rsidP="004F20E1">
      <w:pPr>
        <w:pStyle w:val="NoSpacing"/>
        <w:ind w:left="3055"/>
      </w:pPr>
    </w:p>
    <w:p w:rsidR="00940FE6" w:rsidRDefault="00940FE6"/>
    <w:p w:rsidR="00940FE6" w:rsidRDefault="00940FE6">
      <w:pPr>
        <w:rPr>
          <w:b/>
          <w:sz w:val="18"/>
          <w:u w:val="single"/>
        </w:rPr>
      </w:pPr>
    </w:p>
    <w:p w:rsidR="00940FE6" w:rsidRDefault="005B6245">
      <w:pPr>
        <w:jc w:val="both"/>
        <w:rPr>
          <w:u w:val="single"/>
        </w:rPr>
      </w:pPr>
      <w:r>
        <w:rPr>
          <w:u w:val="single"/>
        </w:rPr>
        <w:lastRenderedPageBreak/>
        <w:t>HOBBIES AND INTEREST</w:t>
      </w:r>
    </w:p>
    <w:p w:rsidR="00940FE6" w:rsidRDefault="005B624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Reading</w:t>
      </w:r>
      <w:r>
        <w:rPr>
          <w:rFonts w:ascii="Times New Roman" w:hAnsi="Times New Roman" w:cs="Times New Roman"/>
          <w:sz w:val="24"/>
          <w:szCs w:val="24"/>
          <w:lang w:val="en-US"/>
        </w:rPr>
        <w:t xml:space="preserve"> Biographies</w:t>
      </w:r>
    </w:p>
    <w:p w:rsidR="00940FE6" w:rsidRDefault="005B624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Watching football </w:t>
      </w:r>
    </w:p>
    <w:p w:rsidR="00940FE6" w:rsidRPr="003C4D73" w:rsidRDefault="005B624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lang w:val="en-US"/>
        </w:rPr>
        <w:t>Playing Football</w:t>
      </w:r>
    </w:p>
    <w:p w:rsidR="003C4D73" w:rsidRDefault="003C4D73" w:rsidP="003C4D73">
      <w:pPr>
        <w:ind w:left="360"/>
        <w:jc w:val="both"/>
      </w:pPr>
    </w:p>
    <w:p w:rsidR="003C4D73" w:rsidRPr="003C4D73" w:rsidRDefault="003C4D73" w:rsidP="003C4D73">
      <w:pPr>
        <w:ind w:left="360"/>
        <w:jc w:val="both"/>
      </w:pPr>
    </w:p>
    <w:p w:rsidR="00940FE6" w:rsidRPr="002372D1" w:rsidRDefault="005B6245" w:rsidP="002372D1">
      <w:pPr>
        <w:pStyle w:val="NoSpacing"/>
        <w:rPr>
          <w:b/>
          <w:u w:val="single"/>
        </w:rPr>
      </w:pPr>
      <w:r>
        <w:rPr>
          <w:b/>
          <w:u w:val="single"/>
        </w:rPr>
        <w:t>REFEREES</w:t>
      </w:r>
    </w:p>
    <w:p w:rsidR="00940FE6" w:rsidRPr="002372D1" w:rsidRDefault="00940FE6" w:rsidP="002372D1">
      <w:pPr>
        <w:jc w:val="both"/>
      </w:pPr>
      <w:bookmarkStart w:id="0" w:name="_GoBack"/>
      <w:bookmarkEnd w:id="0"/>
    </w:p>
    <w:p w:rsidR="00940FE6" w:rsidRDefault="005B624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Mr. George Banda</w:t>
      </w:r>
    </w:p>
    <w:p w:rsidR="00940FE6" w:rsidRDefault="005B6245">
      <w:pPr>
        <w:pStyle w:val="ListParagraph"/>
        <w:jc w:val="both"/>
        <w:rPr>
          <w:rFonts w:ascii="Times New Roman" w:hAnsi="Times New Roman" w:cs="Times New Roman"/>
          <w:sz w:val="24"/>
          <w:szCs w:val="24"/>
        </w:rPr>
      </w:pPr>
      <w:r>
        <w:rPr>
          <w:rFonts w:ascii="Times New Roman" w:hAnsi="Times New Roman" w:cs="Times New Roman"/>
          <w:sz w:val="24"/>
          <w:szCs w:val="24"/>
        </w:rPr>
        <w:t>Extension Agent</w:t>
      </w:r>
    </w:p>
    <w:p w:rsidR="00940FE6" w:rsidRDefault="005B6245">
      <w:pPr>
        <w:pStyle w:val="ListParagraph"/>
        <w:jc w:val="both"/>
        <w:rPr>
          <w:rFonts w:ascii="Times New Roman" w:hAnsi="Times New Roman" w:cs="Times New Roman"/>
          <w:sz w:val="24"/>
          <w:szCs w:val="24"/>
        </w:rPr>
      </w:pPr>
      <w:r>
        <w:rPr>
          <w:rFonts w:ascii="Times New Roman" w:hAnsi="Times New Roman" w:cs="Times New Roman"/>
          <w:sz w:val="24"/>
          <w:szCs w:val="24"/>
        </w:rPr>
        <w:t>Dedza ARET Field Office</w:t>
      </w:r>
    </w:p>
    <w:p w:rsidR="00940FE6" w:rsidRDefault="005B6245">
      <w:pPr>
        <w:pStyle w:val="ListParagraph"/>
        <w:jc w:val="both"/>
        <w:rPr>
          <w:rFonts w:ascii="Times New Roman" w:hAnsi="Times New Roman" w:cs="Times New Roman"/>
          <w:sz w:val="24"/>
          <w:szCs w:val="24"/>
        </w:rPr>
      </w:pPr>
      <w:r>
        <w:rPr>
          <w:rFonts w:ascii="Times New Roman" w:hAnsi="Times New Roman" w:cs="Times New Roman"/>
          <w:sz w:val="24"/>
          <w:szCs w:val="24"/>
        </w:rPr>
        <w:t>Private Bag 9</w:t>
      </w:r>
    </w:p>
    <w:p w:rsidR="00940FE6" w:rsidRDefault="005B6245">
      <w:pPr>
        <w:pStyle w:val="ListParagraph"/>
        <w:jc w:val="both"/>
        <w:rPr>
          <w:rFonts w:ascii="Times New Roman" w:hAnsi="Times New Roman" w:cs="Times New Roman"/>
          <w:sz w:val="24"/>
          <w:szCs w:val="24"/>
        </w:rPr>
      </w:pPr>
      <w:r>
        <w:rPr>
          <w:rFonts w:ascii="Times New Roman" w:hAnsi="Times New Roman" w:cs="Times New Roman"/>
          <w:sz w:val="24"/>
          <w:szCs w:val="24"/>
        </w:rPr>
        <w:t>Lilongwe</w:t>
      </w:r>
    </w:p>
    <w:p w:rsidR="00940FE6" w:rsidRDefault="005B6245">
      <w:pPr>
        <w:pStyle w:val="ListParagraph"/>
        <w:jc w:val="both"/>
        <w:rPr>
          <w:rFonts w:ascii="Times New Roman" w:hAnsi="Times New Roman" w:cs="Times New Roman"/>
          <w:sz w:val="24"/>
          <w:szCs w:val="24"/>
        </w:rPr>
      </w:pPr>
      <w:r>
        <w:rPr>
          <w:rFonts w:ascii="Times New Roman" w:hAnsi="Times New Roman" w:cs="Times New Roman"/>
          <w:sz w:val="24"/>
          <w:szCs w:val="24"/>
        </w:rPr>
        <w:t>Cell: 0999161504</w:t>
      </w:r>
    </w:p>
    <w:p w:rsidR="00940FE6" w:rsidRDefault="00940FE6">
      <w:pPr>
        <w:pStyle w:val="ListParagraph"/>
        <w:jc w:val="both"/>
        <w:rPr>
          <w:rFonts w:ascii="Times New Roman" w:hAnsi="Times New Roman" w:cs="Times New Roman"/>
          <w:sz w:val="24"/>
          <w:szCs w:val="24"/>
        </w:rPr>
      </w:pPr>
    </w:p>
    <w:p w:rsidR="00940FE6" w:rsidRDefault="00940FE6">
      <w:pPr>
        <w:pStyle w:val="ListParagraph"/>
        <w:jc w:val="both"/>
        <w:rPr>
          <w:rFonts w:ascii="Times New Roman" w:hAnsi="Times New Roman" w:cs="Times New Roman"/>
          <w:sz w:val="24"/>
          <w:szCs w:val="24"/>
        </w:rPr>
      </w:pPr>
    </w:p>
    <w:p w:rsidR="00940FE6" w:rsidRDefault="005B624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Mrs. Tawina Jane Kopa Kamanga</w:t>
      </w:r>
    </w:p>
    <w:p w:rsidR="00940FE6" w:rsidRDefault="005B6245">
      <w:pPr>
        <w:pStyle w:val="ListParagraph"/>
        <w:jc w:val="both"/>
        <w:rPr>
          <w:rFonts w:ascii="Times New Roman" w:hAnsi="Times New Roman" w:cs="Times New Roman"/>
          <w:sz w:val="24"/>
          <w:szCs w:val="24"/>
        </w:rPr>
      </w:pPr>
      <w:r>
        <w:rPr>
          <w:rFonts w:ascii="Times New Roman" w:hAnsi="Times New Roman" w:cs="Times New Roman"/>
          <w:sz w:val="24"/>
          <w:szCs w:val="24"/>
        </w:rPr>
        <w:t>Executive Director</w:t>
      </w:r>
    </w:p>
    <w:p w:rsidR="00940FE6" w:rsidRDefault="005B6245">
      <w:pPr>
        <w:pStyle w:val="ListParagraph"/>
        <w:jc w:val="both"/>
        <w:rPr>
          <w:rFonts w:ascii="Times New Roman" w:hAnsi="Times New Roman" w:cs="Times New Roman"/>
          <w:sz w:val="24"/>
          <w:szCs w:val="24"/>
        </w:rPr>
      </w:pPr>
      <w:r>
        <w:rPr>
          <w:rFonts w:ascii="Times New Roman" w:hAnsi="Times New Roman" w:cs="Times New Roman"/>
          <w:sz w:val="24"/>
          <w:szCs w:val="24"/>
        </w:rPr>
        <w:t>Teams Advancing Women in Agriculture (TAWINA)</w:t>
      </w:r>
    </w:p>
    <w:p w:rsidR="00940FE6" w:rsidRDefault="005B6245">
      <w:pPr>
        <w:pStyle w:val="ListParagraph"/>
        <w:jc w:val="both"/>
        <w:rPr>
          <w:rFonts w:ascii="Times New Roman" w:hAnsi="Times New Roman" w:cs="Times New Roman"/>
          <w:sz w:val="24"/>
          <w:szCs w:val="24"/>
        </w:rPr>
      </w:pPr>
      <w:r>
        <w:rPr>
          <w:rFonts w:ascii="Times New Roman" w:hAnsi="Times New Roman" w:cs="Times New Roman"/>
          <w:sz w:val="24"/>
          <w:szCs w:val="24"/>
        </w:rPr>
        <w:t>P.O Box 83</w:t>
      </w:r>
    </w:p>
    <w:p w:rsidR="00940FE6" w:rsidRDefault="005B6245">
      <w:pPr>
        <w:pStyle w:val="ListParagraph"/>
        <w:jc w:val="both"/>
        <w:rPr>
          <w:rFonts w:ascii="Times New Roman" w:hAnsi="Times New Roman" w:cs="Times New Roman"/>
          <w:sz w:val="24"/>
          <w:szCs w:val="24"/>
        </w:rPr>
      </w:pPr>
      <w:r>
        <w:rPr>
          <w:rFonts w:ascii="Times New Roman" w:hAnsi="Times New Roman" w:cs="Times New Roman"/>
          <w:sz w:val="24"/>
          <w:szCs w:val="24"/>
        </w:rPr>
        <w:t>Lumbadzi</w:t>
      </w:r>
    </w:p>
    <w:p w:rsidR="00940FE6" w:rsidRDefault="005B6245">
      <w:pPr>
        <w:pStyle w:val="ListParagraph"/>
        <w:jc w:val="both"/>
        <w:rPr>
          <w:rFonts w:ascii="Times New Roman" w:hAnsi="Times New Roman" w:cs="Times New Roman"/>
          <w:sz w:val="24"/>
          <w:szCs w:val="24"/>
        </w:rPr>
      </w:pPr>
      <w:r>
        <w:rPr>
          <w:rFonts w:ascii="Times New Roman" w:hAnsi="Times New Roman" w:cs="Times New Roman"/>
          <w:sz w:val="24"/>
          <w:szCs w:val="24"/>
        </w:rPr>
        <w:t>Cell: +61452359360</w:t>
      </w:r>
    </w:p>
    <w:p w:rsidR="00940FE6" w:rsidRDefault="005B6245">
      <w:pPr>
        <w:pStyle w:val="NoSpacing"/>
      </w:pPr>
      <w:r>
        <w:t>.</w:t>
      </w:r>
    </w:p>
    <w:p w:rsidR="004F20E1" w:rsidRDefault="004F20E1" w:rsidP="004F20E1">
      <w:pPr>
        <w:pStyle w:val="NoSpacing"/>
        <w:numPr>
          <w:ilvl w:val="0"/>
          <w:numId w:val="6"/>
        </w:numPr>
      </w:pPr>
      <w:r>
        <w:t>Mr. Wilson Tsirizani</w:t>
      </w:r>
    </w:p>
    <w:p w:rsidR="004F20E1" w:rsidRDefault="004F20E1" w:rsidP="004F20E1">
      <w:pPr>
        <w:pStyle w:val="NoSpacing"/>
        <w:ind w:left="720"/>
      </w:pPr>
      <w:r>
        <w:t>ISON BPO Malawi Limited</w:t>
      </w:r>
    </w:p>
    <w:p w:rsidR="004F20E1" w:rsidRDefault="004F20E1" w:rsidP="004F20E1">
      <w:pPr>
        <w:pStyle w:val="NoSpacing"/>
        <w:ind w:left="720"/>
      </w:pPr>
      <w:r>
        <w:t>P. O Box 1666</w:t>
      </w:r>
    </w:p>
    <w:p w:rsidR="004F20E1" w:rsidRDefault="004F20E1" w:rsidP="004F20E1">
      <w:pPr>
        <w:pStyle w:val="NoSpacing"/>
        <w:ind w:left="720"/>
      </w:pPr>
      <w:r>
        <w:t>Lilongwe</w:t>
      </w:r>
    </w:p>
    <w:p w:rsidR="004F20E1" w:rsidRDefault="004F20E1" w:rsidP="004F20E1">
      <w:pPr>
        <w:pStyle w:val="NoSpacing"/>
        <w:ind w:left="720"/>
      </w:pPr>
      <w:r>
        <w:t>Cell: 0999274303</w:t>
      </w:r>
    </w:p>
    <w:p w:rsidR="004F20E1" w:rsidRDefault="004F20E1" w:rsidP="004F20E1">
      <w:pPr>
        <w:pStyle w:val="NoSpacing"/>
        <w:ind w:left="720"/>
      </w:pPr>
    </w:p>
    <w:sectPr w:rsidR="004F20E1">
      <w:pgSz w:w="12240" w:h="15840"/>
      <w:pgMar w:top="994" w:right="990" w:bottom="90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34A6C7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2"/>
    <w:multiLevelType w:val="multilevel"/>
    <w:tmpl w:val="683C1F54"/>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 w15:restartNumberingAfterBreak="0">
    <w:nsid w:val="00000003"/>
    <w:multiLevelType w:val="multilevel"/>
    <w:tmpl w:val="1073501A"/>
    <w:lvl w:ilvl="0">
      <w:start w:val="1"/>
      <w:numFmt w:val="bullet"/>
      <w:lvlText w:val=""/>
      <w:lvlJc w:val="left"/>
      <w:pPr>
        <w:ind w:left="3540" w:hanging="360"/>
      </w:pPr>
      <w:rPr>
        <w:rFonts w:ascii="Symbol" w:hAnsi="Symbol" w:hint="default"/>
      </w:rPr>
    </w:lvl>
    <w:lvl w:ilvl="1">
      <w:start w:val="1"/>
      <w:numFmt w:val="bullet"/>
      <w:lvlText w:val="o"/>
      <w:lvlJc w:val="left"/>
      <w:pPr>
        <w:ind w:left="4260" w:hanging="360"/>
      </w:pPr>
      <w:rPr>
        <w:rFonts w:ascii="Courier New" w:hAnsi="Courier New" w:cs="Courier New" w:hint="default"/>
      </w:rPr>
    </w:lvl>
    <w:lvl w:ilvl="2">
      <w:start w:val="1"/>
      <w:numFmt w:val="bullet"/>
      <w:lvlText w:val=""/>
      <w:lvlJc w:val="left"/>
      <w:pPr>
        <w:ind w:left="4980" w:hanging="360"/>
      </w:pPr>
      <w:rPr>
        <w:rFonts w:ascii="Wingdings" w:hAnsi="Wingdings" w:hint="default"/>
      </w:rPr>
    </w:lvl>
    <w:lvl w:ilvl="3">
      <w:start w:val="1"/>
      <w:numFmt w:val="bullet"/>
      <w:lvlText w:val=""/>
      <w:lvlJc w:val="left"/>
      <w:pPr>
        <w:ind w:left="5700" w:hanging="360"/>
      </w:pPr>
      <w:rPr>
        <w:rFonts w:ascii="Symbol" w:hAnsi="Symbol" w:hint="default"/>
      </w:rPr>
    </w:lvl>
    <w:lvl w:ilvl="4">
      <w:start w:val="1"/>
      <w:numFmt w:val="bullet"/>
      <w:lvlText w:val="o"/>
      <w:lvlJc w:val="left"/>
      <w:pPr>
        <w:ind w:left="6420" w:hanging="360"/>
      </w:pPr>
      <w:rPr>
        <w:rFonts w:ascii="Courier New" w:hAnsi="Courier New" w:cs="Courier New" w:hint="default"/>
      </w:rPr>
    </w:lvl>
    <w:lvl w:ilvl="5">
      <w:start w:val="1"/>
      <w:numFmt w:val="bullet"/>
      <w:lvlText w:val=""/>
      <w:lvlJc w:val="left"/>
      <w:pPr>
        <w:ind w:left="7140" w:hanging="360"/>
      </w:pPr>
      <w:rPr>
        <w:rFonts w:ascii="Wingdings" w:hAnsi="Wingdings" w:hint="default"/>
      </w:rPr>
    </w:lvl>
    <w:lvl w:ilvl="6">
      <w:start w:val="1"/>
      <w:numFmt w:val="bullet"/>
      <w:lvlText w:val=""/>
      <w:lvlJc w:val="left"/>
      <w:pPr>
        <w:ind w:left="7860" w:hanging="360"/>
      </w:pPr>
      <w:rPr>
        <w:rFonts w:ascii="Symbol" w:hAnsi="Symbol" w:hint="default"/>
      </w:rPr>
    </w:lvl>
    <w:lvl w:ilvl="7">
      <w:start w:val="1"/>
      <w:numFmt w:val="bullet"/>
      <w:lvlText w:val="o"/>
      <w:lvlJc w:val="left"/>
      <w:pPr>
        <w:ind w:left="8580" w:hanging="360"/>
      </w:pPr>
      <w:rPr>
        <w:rFonts w:ascii="Courier New" w:hAnsi="Courier New" w:cs="Courier New" w:hint="default"/>
      </w:rPr>
    </w:lvl>
    <w:lvl w:ilvl="8">
      <w:start w:val="1"/>
      <w:numFmt w:val="bullet"/>
      <w:lvlText w:val=""/>
      <w:lvlJc w:val="left"/>
      <w:pPr>
        <w:ind w:left="9300" w:hanging="360"/>
      </w:pPr>
      <w:rPr>
        <w:rFonts w:ascii="Wingdings" w:hAnsi="Wingdings" w:hint="default"/>
      </w:rPr>
    </w:lvl>
  </w:abstractNum>
  <w:abstractNum w:abstractNumId="3" w15:restartNumberingAfterBreak="0">
    <w:nsid w:val="00000004"/>
    <w:multiLevelType w:val="multilevel"/>
    <w:tmpl w:val="6D5F28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68D75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3469CF"/>
    <w:multiLevelType w:val="multilevel"/>
    <w:tmpl w:val="1F843EE4"/>
    <w:lvl w:ilvl="0">
      <w:start w:val="1"/>
      <w:numFmt w:val="bullet"/>
      <w:lvlText w:val=""/>
      <w:lvlJc w:val="left"/>
      <w:pPr>
        <w:ind w:left="630" w:hanging="360"/>
      </w:pPr>
      <w:rPr>
        <w:rFonts w:ascii="Wingdings" w:hAnsi="Wingding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6" w15:restartNumberingAfterBreak="0">
    <w:nsid w:val="13681E6A"/>
    <w:multiLevelType w:val="hybridMultilevel"/>
    <w:tmpl w:val="E61E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231110"/>
    <w:multiLevelType w:val="hybridMultilevel"/>
    <w:tmpl w:val="768E85D6"/>
    <w:lvl w:ilvl="0" w:tplc="04090001">
      <w:start w:val="1"/>
      <w:numFmt w:val="bullet"/>
      <w:lvlText w:val=""/>
      <w:lvlJc w:val="left"/>
      <w:pPr>
        <w:ind w:left="3775" w:hanging="360"/>
      </w:pPr>
      <w:rPr>
        <w:rFonts w:ascii="Symbol" w:hAnsi="Symbol" w:hint="default"/>
      </w:rPr>
    </w:lvl>
    <w:lvl w:ilvl="1" w:tplc="04090003" w:tentative="1">
      <w:start w:val="1"/>
      <w:numFmt w:val="bullet"/>
      <w:lvlText w:val="o"/>
      <w:lvlJc w:val="left"/>
      <w:pPr>
        <w:ind w:left="4495" w:hanging="360"/>
      </w:pPr>
      <w:rPr>
        <w:rFonts w:ascii="Courier New" w:hAnsi="Courier New" w:cs="Courier New" w:hint="default"/>
      </w:rPr>
    </w:lvl>
    <w:lvl w:ilvl="2" w:tplc="04090005" w:tentative="1">
      <w:start w:val="1"/>
      <w:numFmt w:val="bullet"/>
      <w:lvlText w:val=""/>
      <w:lvlJc w:val="left"/>
      <w:pPr>
        <w:ind w:left="5215" w:hanging="360"/>
      </w:pPr>
      <w:rPr>
        <w:rFonts w:ascii="Wingdings" w:hAnsi="Wingdings" w:hint="default"/>
      </w:rPr>
    </w:lvl>
    <w:lvl w:ilvl="3" w:tplc="04090001" w:tentative="1">
      <w:start w:val="1"/>
      <w:numFmt w:val="bullet"/>
      <w:lvlText w:val=""/>
      <w:lvlJc w:val="left"/>
      <w:pPr>
        <w:ind w:left="5935" w:hanging="360"/>
      </w:pPr>
      <w:rPr>
        <w:rFonts w:ascii="Symbol" w:hAnsi="Symbol" w:hint="default"/>
      </w:rPr>
    </w:lvl>
    <w:lvl w:ilvl="4" w:tplc="04090003" w:tentative="1">
      <w:start w:val="1"/>
      <w:numFmt w:val="bullet"/>
      <w:lvlText w:val="o"/>
      <w:lvlJc w:val="left"/>
      <w:pPr>
        <w:ind w:left="6655" w:hanging="360"/>
      </w:pPr>
      <w:rPr>
        <w:rFonts w:ascii="Courier New" w:hAnsi="Courier New" w:cs="Courier New" w:hint="default"/>
      </w:rPr>
    </w:lvl>
    <w:lvl w:ilvl="5" w:tplc="04090005" w:tentative="1">
      <w:start w:val="1"/>
      <w:numFmt w:val="bullet"/>
      <w:lvlText w:val=""/>
      <w:lvlJc w:val="left"/>
      <w:pPr>
        <w:ind w:left="7375" w:hanging="360"/>
      </w:pPr>
      <w:rPr>
        <w:rFonts w:ascii="Wingdings" w:hAnsi="Wingdings" w:hint="default"/>
      </w:rPr>
    </w:lvl>
    <w:lvl w:ilvl="6" w:tplc="04090001" w:tentative="1">
      <w:start w:val="1"/>
      <w:numFmt w:val="bullet"/>
      <w:lvlText w:val=""/>
      <w:lvlJc w:val="left"/>
      <w:pPr>
        <w:ind w:left="8095" w:hanging="360"/>
      </w:pPr>
      <w:rPr>
        <w:rFonts w:ascii="Symbol" w:hAnsi="Symbol" w:hint="default"/>
      </w:rPr>
    </w:lvl>
    <w:lvl w:ilvl="7" w:tplc="04090003" w:tentative="1">
      <w:start w:val="1"/>
      <w:numFmt w:val="bullet"/>
      <w:lvlText w:val="o"/>
      <w:lvlJc w:val="left"/>
      <w:pPr>
        <w:ind w:left="8815" w:hanging="360"/>
      </w:pPr>
      <w:rPr>
        <w:rFonts w:ascii="Courier New" w:hAnsi="Courier New" w:cs="Courier New" w:hint="default"/>
      </w:rPr>
    </w:lvl>
    <w:lvl w:ilvl="8" w:tplc="04090005" w:tentative="1">
      <w:start w:val="1"/>
      <w:numFmt w:val="bullet"/>
      <w:lvlText w:val=""/>
      <w:lvlJc w:val="left"/>
      <w:pPr>
        <w:ind w:left="9535"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40FE6"/>
    <w:rsid w:val="00043C28"/>
    <w:rsid w:val="002372D1"/>
    <w:rsid w:val="003C4D73"/>
    <w:rsid w:val="004F20E1"/>
    <w:rsid w:val="005B6245"/>
    <w:rsid w:val="00766A98"/>
    <w:rsid w:val="00940FE6"/>
    <w:rsid w:val="00CB3857"/>
    <w:rsid w:val="00D96FE1"/>
    <w:rsid w:val="00E126D2"/>
    <w:rsid w:val="00FA1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5BB5"/>
  <w15:docId w15:val="{A91CE635-B50F-4B31-A6A3-990A665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2">
    <w:name w:val="heading 2"/>
    <w:basedOn w:val="Normal"/>
    <w:next w:val="Normal"/>
    <w:link w:val="Heading2Char"/>
    <w:qFormat/>
    <w:pPr>
      <w:keepNext/>
      <w:tabs>
        <w:tab w:val="left" w:pos="1440"/>
      </w:tabs>
      <w:suppressAutoHyphens/>
      <w:ind w:left="3600" w:hanging="3600"/>
      <w:jc w:val="both"/>
      <w:outlineLvl w:val="1"/>
    </w:pPr>
    <w:rPr>
      <w:rFonts w:ascii="Book Antiqua" w:hAnsi="Book Antiqua"/>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Heading2Char">
    <w:name w:val="Heading 2 Char"/>
    <w:basedOn w:val="DefaultParagraphFont"/>
    <w:link w:val="Heading2"/>
    <w:qFormat/>
    <w:rPr>
      <w:rFonts w:ascii="Book Antiqua" w:eastAsia="Times New Roman" w:hAnsi="Book Antiqua" w:cs="Times New Roman"/>
      <w:sz w:val="28"/>
      <w:szCs w:val="28"/>
      <w:lang w:eastAsia="ar-SA"/>
    </w:rPr>
  </w:style>
  <w:style w:type="paragraph" w:customStyle="1" w:styleId="ReturnAddress">
    <w:name w:val="Return Address"/>
    <w:basedOn w:val="Normal"/>
    <w:qFormat/>
    <w:rPr>
      <w:lang w:val="en-GB"/>
    </w:rPr>
  </w:style>
  <w:style w:type="paragraph" w:styleId="NoSpacing">
    <w:name w:val="No Spacing"/>
    <w:uiPriority w:val="1"/>
    <w:qFormat/>
    <w:rPr>
      <w:rFonts w:ascii="Times New Roman" w:eastAsia="Times New Roman" w:hAnsi="Times New Roman" w:cs="Times New Roman"/>
      <w:sz w:val="24"/>
      <w:szCs w:val="24"/>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CHEMWAWA MEDIA GROUP</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CHEMWAWA MEDIA GROUP</dc:creator>
  <cp:lastModifiedBy>Patrick</cp:lastModifiedBy>
  <cp:revision>97</cp:revision>
  <dcterms:created xsi:type="dcterms:W3CDTF">2017-04-15T04:53:00Z</dcterms:created>
  <dcterms:modified xsi:type="dcterms:W3CDTF">2019-11-13T10:11:00Z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1033-10.2.0.6051</vt:lpwstr>
  </property>
</Properties>
</file>